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AB" w:rsidRPr="00233D25" w:rsidRDefault="00A44EAB">
      <w:pPr>
        <w:rPr>
          <w:rFonts w:ascii="Times New Roman" w:hAnsi="Times New Roman" w:cs="Times New Roman"/>
          <w:b/>
          <w:sz w:val="28"/>
          <w:szCs w:val="28"/>
        </w:rPr>
      </w:pPr>
      <w:r w:rsidRPr="00233D25">
        <w:rPr>
          <w:rFonts w:ascii="Times New Roman" w:hAnsi="Times New Roman" w:cs="Times New Roman"/>
          <w:b/>
          <w:sz w:val="28"/>
          <w:szCs w:val="28"/>
        </w:rPr>
        <w:t>ЭКОЛОГИЧЕСКИЕ ПРОЕКТЫ ДОШКОЛЬНИКОВ</w:t>
      </w:r>
    </w:p>
    <w:p w:rsidR="00A44EAB" w:rsidRPr="00233D25" w:rsidRDefault="00A44EAB">
      <w:pPr>
        <w:rPr>
          <w:rFonts w:ascii="Times New Roman" w:hAnsi="Times New Roman" w:cs="Times New Roman"/>
          <w:sz w:val="28"/>
          <w:szCs w:val="28"/>
        </w:rPr>
      </w:pPr>
      <w:r w:rsidRPr="00233D25">
        <w:rPr>
          <w:rFonts w:ascii="Times New Roman" w:hAnsi="Times New Roman" w:cs="Times New Roman"/>
          <w:sz w:val="28"/>
          <w:szCs w:val="28"/>
        </w:rPr>
        <w:t xml:space="preserve"> В экологическом образовании и воспитании детей успешно могут быть использованы экологические проекты, цель которых - получение информации на основе наблюдений, исследовательской и практической деятельности детей в природе и с ее объектами. Проекты инициируют размышления, побуждают к действиям, в которых проявляется гражданская позиция по отношению к окружающей среде. Они нацеливают на </w:t>
      </w:r>
      <w:proofErr w:type="spellStart"/>
      <w:r w:rsidRPr="00233D25">
        <w:rPr>
          <w:rFonts w:ascii="Times New Roman" w:hAnsi="Times New Roman" w:cs="Times New Roman"/>
          <w:sz w:val="28"/>
          <w:szCs w:val="28"/>
        </w:rPr>
        <w:t>межпредметность</w:t>
      </w:r>
      <w:proofErr w:type="spellEnd"/>
      <w:r w:rsidRPr="00233D25">
        <w:rPr>
          <w:rFonts w:ascii="Times New Roman" w:hAnsi="Times New Roman" w:cs="Times New Roman"/>
          <w:sz w:val="28"/>
          <w:szCs w:val="28"/>
        </w:rPr>
        <w:t>, самостоятельность, осмысление действий. Проекты могут выполняться индивидуально, группами и всем коллективом. Сроки выполнения различны. Как правило, проекты носят интегративный характер. Объектами наблюдений, исследований становятся природные объекты и экологические ситуации. Успех выполнения зависит от того, насколько педагог сумеет заинтересовать детей предстоящей работой. Деятельность в рамках проекта это не задание, за которое будет выставлена оценка. Она должна выполняться не по принуждению, а по собственному желанию. Поэтому, перед тем, как начать работу, можно посетовать на то, что люди обычно не обращают внимания на многое, например растения. Растениям грустно, им не хватает нашего внимания, заботы, тепла. Вот и надо попросить ребят подружиться с ними, выяснить, как они живут, в чем нуждаются. Если каждый человек найдет себе друга среди растений, то все растения и все люди на Земле станут друзьями. Ребенок может выбрать растение, которое ему чем-либо понравилось. Это может быть комнатное растение или дерево возле дома (хорошо, если его посадил кто-то из членов семьи, или сам ребенок с помощью родителей), в детском дворе, на дачном участке. Поскольку ребенок общается с растением на равных, предложить ему не только выяснить, как оно называется, но и придумать ему имя. Желательно учитывать при этом особенности: внешний облик, «характер». Можно использовать существующие слова, можно придумать свои. Хорошо, если исследования помогут выполнить старшие братья, сестры, родители, дедушки и бабушки. Люди разных поколений лечат свои недуги с помощью растений и снимают усталость. Поэтому многие люди имеют свое дерево, которому поклоняются</w:t>
      </w:r>
      <w:r w:rsidRPr="00233D25">
        <w:rPr>
          <w:rFonts w:ascii="Times New Roman" w:hAnsi="Times New Roman" w:cs="Times New Roman"/>
          <w:b/>
          <w:sz w:val="28"/>
          <w:szCs w:val="28"/>
        </w:rPr>
        <w:t>. Экологический проект</w:t>
      </w:r>
      <w:r w:rsidRPr="00233D25">
        <w:rPr>
          <w:rFonts w:ascii="Times New Roman" w:hAnsi="Times New Roman" w:cs="Times New Roman"/>
          <w:sz w:val="28"/>
          <w:szCs w:val="28"/>
        </w:rPr>
        <w:t>:</w:t>
      </w:r>
    </w:p>
    <w:p w:rsidR="00A44EAB" w:rsidRPr="00233D25" w:rsidRDefault="00A44EAB">
      <w:pPr>
        <w:rPr>
          <w:rFonts w:ascii="Times New Roman" w:hAnsi="Times New Roman" w:cs="Times New Roman"/>
          <w:sz w:val="28"/>
          <w:szCs w:val="28"/>
        </w:rPr>
      </w:pPr>
      <w:r w:rsidRPr="00233D25">
        <w:rPr>
          <w:rFonts w:ascii="Times New Roman" w:hAnsi="Times New Roman" w:cs="Times New Roman"/>
          <w:b/>
          <w:sz w:val="28"/>
          <w:szCs w:val="28"/>
        </w:rPr>
        <w:t xml:space="preserve"> «Мой друг - мое дерево»</w:t>
      </w:r>
      <w:r w:rsidRPr="00233D25">
        <w:rPr>
          <w:rFonts w:ascii="Times New Roman" w:hAnsi="Times New Roman" w:cs="Times New Roman"/>
          <w:sz w:val="28"/>
          <w:szCs w:val="28"/>
        </w:rPr>
        <w:t xml:space="preserve"> </w:t>
      </w:r>
    </w:p>
    <w:p w:rsidR="00233D25" w:rsidRDefault="00A44EAB">
      <w:pPr>
        <w:rPr>
          <w:rFonts w:ascii="Times New Roman" w:hAnsi="Times New Roman" w:cs="Times New Roman"/>
          <w:sz w:val="28"/>
          <w:szCs w:val="28"/>
        </w:rPr>
      </w:pPr>
      <w:r w:rsidRPr="00233D25">
        <w:rPr>
          <w:rFonts w:ascii="Times New Roman" w:hAnsi="Times New Roman" w:cs="Times New Roman"/>
          <w:sz w:val="28"/>
          <w:szCs w:val="28"/>
        </w:rPr>
        <w:t xml:space="preserve">Цели: формирование эмоционально-положительного отношения к дереву. </w:t>
      </w:r>
      <w:proofErr w:type="gramStart"/>
      <w:r w:rsidRPr="00233D25">
        <w:rPr>
          <w:rFonts w:ascii="Times New Roman" w:hAnsi="Times New Roman" w:cs="Times New Roman"/>
          <w:sz w:val="28"/>
          <w:szCs w:val="28"/>
        </w:rPr>
        <w:t xml:space="preserve">Вызвать у детей интерес к конкретному объекту — дереву; вызвать желание оберегать, защищать, заботиться о нем. Сформировать у детей устойчивое положительное отношение к дереву, как к живому существу, научить </w:t>
      </w:r>
      <w:r w:rsidRPr="00233D25">
        <w:rPr>
          <w:rFonts w:ascii="Times New Roman" w:hAnsi="Times New Roman" w:cs="Times New Roman"/>
          <w:sz w:val="28"/>
          <w:szCs w:val="28"/>
        </w:rPr>
        <w:lastRenderedPageBreak/>
        <w:t xml:space="preserve">воспринимать привычку заботиться о нем в ходе активной деятельности, формировать устойчивое желание поддержать, уберечь, защитить; помочь детям осознать такие категории, как сочувствие, доброта, милосердие, любовь к ближнему. </w:t>
      </w:r>
      <w:proofErr w:type="gramEnd"/>
    </w:p>
    <w:p w:rsidR="00233D25" w:rsidRDefault="00A44EAB">
      <w:pPr>
        <w:rPr>
          <w:rFonts w:ascii="Times New Roman" w:hAnsi="Times New Roman" w:cs="Times New Roman"/>
          <w:sz w:val="28"/>
          <w:szCs w:val="28"/>
        </w:rPr>
      </w:pPr>
      <w:r w:rsidRPr="00233D25">
        <w:rPr>
          <w:rFonts w:ascii="Times New Roman" w:hAnsi="Times New Roman" w:cs="Times New Roman"/>
          <w:sz w:val="28"/>
          <w:szCs w:val="28"/>
        </w:rPr>
        <w:t xml:space="preserve">Познавательные задачи </w:t>
      </w:r>
    </w:p>
    <w:p w:rsidR="00233D25" w:rsidRDefault="00A44EAB">
      <w:pPr>
        <w:rPr>
          <w:rFonts w:ascii="Times New Roman" w:hAnsi="Times New Roman" w:cs="Times New Roman"/>
          <w:sz w:val="28"/>
          <w:szCs w:val="28"/>
        </w:rPr>
      </w:pPr>
      <w:r w:rsidRPr="00233D25">
        <w:rPr>
          <w:rFonts w:ascii="Times New Roman" w:hAnsi="Times New Roman" w:cs="Times New Roman"/>
          <w:sz w:val="28"/>
          <w:szCs w:val="28"/>
        </w:rPr>
        <w:t xml:space="preserve">Развивать у детей познавательный интерес, желание наблюдать, исследовать, получать новые знания, умения, навыки. </w:t>
      </w:r>
      <w:proofErr w:type="gramStart"/>
      <w:r w:rsidRPr="00233D25">
        <w:rPr>
          <w:rFonts w:ascii="Times New Roman" w:hAnsi="Times New Roman" w:cs="Times New Roman"/>
          <w:sz w:val="28"/>
          <w:szCs w:val="28"/>
        </w:rPr>
        <w:t>П</w:t>
      </w:r>
      <w:proofErr w:type="gramEnd"/>
      <w:r w:rsidRPr="00233D25">
        <w:rPr>
          <w:rFonts w:ascii="Times New Roman" w:hAnsi="Times New Roman" w:cs="Times New Roman"/>
          <w:sz w:val="28"/>
          <w:szCs w:val="28"/>
        </w:rPr>
        <w:t xml:space="preserve">омочь ребенку сформировать основы активной жизненной позиции; осознать экологическую ценность природа в ее единстве с человеком; воспитывать умение сопереживать всему живому, что в дальнейшем трансформируется в сочувствие; затем — в содействие. Сформировать представления: о жизни растения как живого существа (оно расчет, развивается, размножается, может быть грустным, здоровым, больным), как единого целостного организма; о строении; функциях и назначении его частей (корень, кора, ствол...); о развитии дерева; о влиянии света, тепла, воды; </w:t>
      </w:r>
      <w:proofErr w:type="gramStart"/>
      <w:r w:rsidRPr="00233D25">
        <w:rPr>
          <w:rFonts w:ascii="Times New Roman" w:hAnsi="Times New Roman" w:cs="Times New Roman"/>
          <w:sz w:val="28"/>
          <w:szCs w:val="28"/>
        </w:rPr>
        <w:t>о</w:t>
      </w:r>
      <w:proofErr w:type="gramEnd"/>
      <w:r w:rsidRPr="00233D25">
        <w:rPr>
          <w:rFonts w:ascii="Times New Roman" w:hAnsi="Times New Roman" w:cs="Times New Roman"/>
          <w:sz w:val="28"/>
          <w:szCs w:val="28"/>
        </w:rPr>
        <w:t xml:space="preserve"> изменении жизнедеятельности в разные времена года; о связи дерева с другими животными; о роли человека в жизни культурного растения; о экологически грамотном поведении общении человека с растением. Закрепление правил и навыков экологически безопасного и грамотного общения с живым существом; упражняться в применении приобретенных знаний и умений в посильной практической природоохранной деятельности. Вызвать желание делиться своими пожеланиями со сверстниками, родителями. </w:t>
      </w:r>
    </w:p>
    <w:p w:rsidR="00A44EAB" w:rsidRPr="00233D25" w:rsidRDefault="00A44EAB">
      <w:pPr>
        <w:rPr>
          <w:rFonts w:ascii="Times New Roman" w:hAnsi="Times New Roman" w:cs="Times New Roman"/>
          <w:sz w:val="28"/>
          <w:szCs w:val="28"/>
        </w:rPr>
      </w:pPr>
      <w:r w:rsidRPr="00233D25">
        <w:rPr>
          <w:rFonts w:ascii="Times New Roman" w:hAnsi="Times New Roman" w:cs="Times New Roman"/>
          <w:b/>
          <w:sz w:val="28"/>
          <w:szCs w:val="28"/>
        </w:rPr>
        <w:t>Перспективный план экологического проекта</w:t>
      </w:r>
      <w:r w:rsidRPr="00233D25">
        <w:rPr>
          <w:rFonts w:ascii="Times New Roman" w:hAnsi="Times New Roman" w:cs="Times New Roman"/>
          <w:sz w:val="28"/>
          <w:szCs w:val="28"/>
        </w:rPr>
        <w:t xml:space="preserve"> «ДЕРЕВО»</w:t>
      </w:r>
    </w:p>
    <w:p w:rsidR="00233D25" w:rsidRDefault="00A44EAB">
      <w:pPr>
        <w:rPr>
          <w:rFonts w:ascii="Times New Roman" w:hAnsi="Times New Roman" w:cs="Times New Roman"/>
          <w:sz w:val="28"/>
          <w:szCs w:val="28"/>
        </w:rPr>
      </w:pPr>
      <w:r w:rsidRPr="00233D25">
        <w:rPr>
          <w:rFonts w:ascii="Times New Roman" w:hAnsi="Times New Roman" w:cs="Times New Roman"/>
          <w:b/>
          <w:sz w:val="28"/>
          <w:szCs w:val="28"/>
        </w:rPr>
        <w:t xml:space="preserve"> Методические приемы</w:t>
      </w:r>
      <w:r w:rsidRPr="00233D25">
        <w:rPr>
          <w:rFonts w:ascii="Times New Roman" w:hAnsi="Times New Roman" w:cs="Times New Roman"/>
          <w:sz w:val="28"/>
          <w:szCs w:val="28"/>
        </w:rPr>
        <w:t xml:space="preserve"> </w:t>
      </w:r>
    </w:p>
    <w:p w:rsidR="00233D25" w:rsidRDefault="00A44EAB">
      <w:pPr>
        <w:rPr>
          <w:rFonts w:ascii="Times New Roman" w:hAnsi="Times New Roman" w:cs="Times New Roman"/>
          <w:sz w:val="28"/>
          <w:szCs w:val="28"/>
        </w:rPr>
      </w:pPr>
      <w:r w:rsidRPr="00233D25">
        <w:rPr>
          <w:rFonts w:ascii="Times New Roman" w:hAnsi="Times New Roman" w:cs="Times New Roman"/>
          <w:sz w:val="28"/>
          <w:szCs w:val="28"/>
        </w:rPr>
        <w:t xml:space="preserve">1. Выбор дерева. </w:t>
      </w:r>
    </w:p>
    <w:p w:rsidR="00233D25" w:rsidRDefault="00A44EAB">
      <w:pPr>
        <w:rPr>
          <w:rFonts w:ascii="Times New Roman" w:hAnsi="Times New Roman" w:cs="Times New Roman"/>
          <w:sz w:val="28"/>
          <w:szCs w:val="28"/>
        </w:rPr>
      </w:pPr>
      <w:r w:rsidRPr="00233D25">
        <w:rPr>
          <w:rFonts w:ascii="Times New Roman" w:hAnsi="Times New Roman" w:cs="Times New Roman"/>
          <w:sz w:val="28"/>
          <w:szCs w:val="28"/>
        </w:rPr>
        <w:t xml:space="preserve">2. Присвоение ему имени. </w:t>
      </w:r>
    </w:p>
    <w:p w:rsidR="00233D25" w:rsidRDefault="00A44EAB">
      <w:pPr>
        <w:rPr>
          <w:rFonts w:ascii="Times New Roman" w:hAnsi="Times New Roman" w:cs="Times New Roman"/>
          <w:sz w:val="28"/>
          <w:szCs w:val="28"/>
        </w:rPr>
      </w:pPr>
      <w:r w:rsidRPr="00233D25">
        <w:rPr>
          <w:rFonts w:ascii="Times New Roman" w:hAnsi="Times New Roman" w:cs="Times New Roman"/>
          <w:sz w:val="28"/>
          <w:szCs w:val="28"/>
        </w:rPr>
        <w:t>3. Выбор дня рождения.</w:t>
      </w:r>
    </w:p>
    <w:p w:rsidR="00233D25" w:rsidRDefault="00A44EAB">
      <w:pPr>
        <w:rPr>
          <w:rFonts w:ascii="Times New Roman" w:hAnsi="Times New Roman" w:cs="Times New Roman"/>
          <w:sz w:val="28"/>
          <w:szCs w:val="28"/>
        </w:rPr>
      </w:pPr>
      <w:r w:rsidRPr="00233D25">
        <w:rPr>
          <w:rFonts w:ascii="Times New Roman" w:hAnsi="Times New Roman" w:cs="Times New Roman"/>
          <w:sz w:val="28"/>
          <w:szCs w:val="28"/>
        </w:rPr>
        <w:t>4. Эмоциональный настрой детей: разговор педагога с деревом (как образец); разговоры детей с деревом.</w:t>
      </w:r>
    </w:p>
    <w:p w:rsidR="00233D25" w:rsidRDefault="00A44EAB">
      <w:pPr>
        <w:rPr>
          <w:rFonts w:ascii="Times New Roman" w:hAnsi="Times New Roman" w:cs="Times New Roman"/>
          <w:sz w:val="28"/>
          <w:szCs w:val="28"/>
        </w:rPr>
      </w:pPr>
      <w:r w:rsidRPr="00233D25">
        <w:rPr>
          <w:rFonts w:ascii="Times New Roman" w:hAnsi="Times New Roman" w:cs="Times New Roman"/>
          <w:sz w:val="28"/>
          <w:szCs w:val="28"/>
        </w:rPr>
        <w:t xml:space="preserve"> 5. Фотографирование возле дерева. </w:t>
      </w:r>
    </w:p>
    <w:p w:rsidR="00233D25" w:rsidRDefault="00A44EAB">
      <w:pPr>
        <w:rPr>
          <w:rFonts w:ascii="Times New Roman" w:hAnsi="Times New Roman" w:cs="Times New Roman"/>
          <w:sz w:val="28"/>
          <w:szCs w:val="28"/>
        </w:rPr>
      </w:pPr>
      <w:r w:rsidRPr="00233D25">
        <w:rPr>
          <w:rFonts w:ascii="Times New Roman" w:hAnsi="Times New Roman" w:cs="Times New Roman"/>
          <w:sz w:val="28"/>
          <w:szCs w:val="28"/>
        </w:rPr>
        <w:t xml:space="preserve">6. Оформление альбома «Наше дерево» (запись впечатлений от общения, запись высказываний детей). </w:t>
      </w:r>
    </w:p>
    <w:p w:rsidR="00233D25" w:rsidRDefault="00A44EAB">
      <w:pPr>
        <w:rPr>
          <w:rFonts w:ascii="Times New Roman" w:hAnsi="Times New Roman" w:cs="Times New Roman"/>
          <w:sz w:val="28"/>
          <w:szCs w:val="28"/>
        </w:rPr>
      </w:pPr>
      <w:proofErr w:type="gramStart"/>
      <w:r w:rsidRPr="00233D25">
        <w:rPr>
          <w:rFonts w:ascii="Times New Roman" w:hAnsi="Times New Roman" w:cs="Times New Roman"/>
          <w:sz w:val="28"/>
          <w:szCs w:val="28"/>
        </w:rPr>
        <w:lastRenderedPageBreak/>
        <w:t xml:space="preserve">7.Элементы </w:t>
      </w:r>
      <w:proofErr w:type="spellStart"/>
      <w:r w:rsidRPr="00233D25">
        <w:rPr>
          <w:rFonts w:ascii="Times New Roman" w:hAnsi="Times New Roman" w:cs="Times New Roman"/>
          <w:sz w:val="28"/>
          <w:szCs w:val="28"/>
        </w:rPr>
        <w:t>психогимнастики</w:t>
      </w:r>
      <w:proofErr w:type="spellEnd"/>
      <w:r w:rsidRPr="00233D25">
        <w:rPr>
          <w:rFonts w:ascii="Times New Roman" w:hAnsi="Times New Roman" w:cs="Times New Roman"/>
          <w:sz w:val="28"/>
          <w:szCs w:val="28"/>
        </w:rPr>
        <w:t xml:space="preserve"> (если бы я был деревом.</w:t>
      </w:r>
      <w:proofErr w:type="gramEnd"/>
      <w:r w:rsidRPr="00233D25">
        <w:rPr>
          <w:rFonts w:ascii="Times New Roman" w:hAnsi="Times New Roman" w:cs="Times New Roman"/>
          <w:sz w:val="28"/>
          <w:szCs w:val="28"/>
        </w:rPr>
        <w:t xml:space="preserve"> </w:t>
      </w:r>
      <w:proofErr w:type="gramStart"/>
      <w:r w:rsidRPr="00233D25">
        <w:rPr>
          <w:rFonts w:ascii="Times New Roman" w:hAnsi="Times New Roman" w:cs="Times New Roman"/>
          <w:sz w:val="28"/>
          <w:szCs w:val="28"/>
        </w:rPr>
        <w:t xml:space="preserve">Станем кленами). 8.Учить видеть «настроение» деревца, от чего оно зависит. </w:t>
      </w:r>
      <w:proofErr w:type="gramEnd"/>
    </w:p>
    <w:p w:rsidR="00233D25" w:rsidRDefault="00A44EAB">
      <w:pPr>
        <w:rPr>
          <w:rFonts w:ascii="Times New Roman" w:hAnsi="Times New Roman" w:cs="Times New Roman"/>
          <w:sz w:val="28"/>
          <w:szCs w:val="28"/>
        </w:rPr>
      </w:pPr>
      <w:r w:rsidRPr="00233D25">
        <w:rPr>
          <w:rFonts w:ascii="Times New Roman" w:hAnsi="Times New Roman" w:cs="Times New Roman"/>
          <w:sz w:val="28"/>
          <w:szCs w:val="28"/>
        </w:rPr>
        <w:t xml:space="preserve">9. Письма дереву (поздравления с праздником, рассказ о событии в группе и т. п.). </w:t>
      </w:r>
    </w:p>
    <w:p w:rsidR="00233D25" w:rsidRDefault="00A44EAB">
      <w:pPr>
        <w:rPr>
          <w:rFonts w:ascii="Times New Roman" w:hAnsi="Times New Roman" w:cs="Times New Roman"/>
          <w:sz w:val="28"/>
          <w:szCs w:val="28"/>
        </w:rPr>
      </w:pPr>
      <w:r w:rsidRPr="00233D25">
        <w:rPr>
          <w:rFonts w:ascii="Times New Roman" w:hAnsi="Times New Roman" w:cs="Times New Roman"/>
          <w:sz w:val="28"/>
          <w:szCs w:val="28"/>
        </w:rPr>
        <w:t xml:space="preserve">10. Письма от дерева. </w:t>
      </w:r>
    </w:p>
    <w:p w:rsidR="00233D25" w:rsidRDefault="00A44EAB">
      <w:pPr>
        <w:rPr>
          <w:rFonts w:ascii="Times New Roman" w:hAnsi="Times New Roman" w:cs="Times New Roman"/>
          <w:sz w:val="28"/>
          <w:szCs w:val="28"/>
        </w:rPr>
      </w:pPr>
      <w:r w:rsidRPr="00233D25">
        <w:rPr>
          <w:rFonts w:ascii="Times New Roman" w:hAnsi="Times New Roman" w:cs="Times New Roman"/>
          <w:sz w:val="28"/>
          <w:szCs w:val="28"/>
        </w:rPr>
        <w:t xml:space="preserve">11. Труд с целью помочь дереву. </w:t>
      </w:r>
    </w:p>
    <w:p w:rsidR="00233D25" w:rsidRDefault="00A44EAB">
      <w:pPr>
        <w:rPr>
          <w:rFonts w:ascii="Times New Roman" w:hAnsi="Times New Roman" w:cs="Times New Roman"/>
          <w:sz w:val="28"/>
          <w:szCs w:val="28"/>
        </w:rPr>
      </w:pPr>
      <w:r w:rsidRPr="00233D25">
        <w:rPr>
          <w:rFonts w:ascii="Times New Roman" w:hAnsi="Times New Roman" w:cs="Times New Roman"/>
          <w:sz w:val="28"/>
          <w:szCs w:val="28"/>
        </w:rPr>
        <w:t>12. Экологическая сказка (сочинение истории, постановка мини-спектакля). 1</w:t>
      </w:r>
      <w:r w:rsidR="00233D25">
        <w:rPr>
          <w:rFonts w:ascii="Times New Roman" w:hAnsi="Times New Roman" w:cs="Times New Roman"/>
          <w:sz w:val="28"/>
          <w:szCs w:val="28"/>
        </w:rPr>
        <w:t>3</w:t>
      </w:r>
      <w:r w:rsidRPr="00233D25">
        <w:rPr>
          <w:rFonts w:ascii="Times New Roman" w:hAnsi="Times New Roman" w:cs="Times New Roman"/>
          <w:sz w:val="28"/>
          <w:szCs w:val="28"/>
        </w:rPr>
        <w:t>. Празднование дня рождения</w:t>
      </w:r>
      <w:r w:rsidR="00233D25">
        <w:rPr>
          <w:rFonts w:ascii="Times New Roman" w:hAnsi="Times New Roman" w:cs="Times New Roman"/>
          <w:sz w:val="28"/>
          <w:szCs w:val="28"/>
        </w:rPr>
        <w:t xml:space="preserve"> дерева</w:t>
      </w:r>
      <w:bookmarkStart w:id="0" w:name="_GoBack"/>
      <w:bookmarkEnd w:id="0"/>
      <w:r w:rsidR="00233D25">
        <w:rPr>
          <w:rFonts w:ascii="Times New Roman" w:hAnsi="Times New Roman" w:cs="Times New Roman"/>
          <w:sz w:val="28"/>
          <w:szCs w:val="28"/>
        </w:rPr>
        <w:t>. (Посадки)</w:t>
      </w:r>
    </w:p>
    <w:p w:rsidR="0045501E" w:rsidRPr="00233D25" w:rsidRDefault="00A44EAB">
      <w:pPr>
        <w:rPr>
          <w:rFonts w:ascii="Times New Roman" w:hAnsi="Times New Roman" w:cs="Times New Roman"/>
          <w:sz w:val="28"/>
          <w:szCs w:val="28"/>
        </w:rPr>
      </w:pPr>
      <w:r w:rsidRPr="00233D25">
        <w:rPr>
          <w:rFonts w:ascii="Times New Roman" w:hAnsi="Times New Roman" w:cs="Times New Roman"/>
          <w:sz w:val="28"/>
          <w:szCs w:val="28"/>
        </w:rPr>
        <w:t xml:space="preserve"> 1</w:t>
      </w:r>
      <w:r w:rsidR="00233D25">
        <w:rPr>
          <w:rFonts w:ascii="Times New Roman" w:hAnsi="Times New Roman" w:cs="Times New Roman"/>
          <w:sz w:val="28"/>
          <w:szCs w:val="28"/>
        </w:rPr>
        <w:t>4</w:t>
      </w:r>
      <w:r w:rsidRPr="00233D25">
        <w:rPr>
          <w:rFonts w:ascii="Times New Roman" w:hAnsi="Times New Roman" w:cs="Times New Roman"/>
          <w:sz w:val="28"/>
          <w:szCs w:val="28"/>
        </w:rPr>
        <w:t>. Придумывание экологических знаков для охраны деревьев. Исследовательская деятельность. В альбоме — рисование дерева в разные времена года; составление рассказов, коллекция листьев, плодов. Изготовление панно «Дерево и все вокруг него» (посезонное заполнение панно в течение года, по мере усвоения детьми определенных знаний)</w:t>
      </w:r>
    </w:p>
    <w:sectPr w:rsidR="0045501E" w:rsidRPr="00233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AB"/>
    <w:rsid w:val="00233D25"/>
    <w:rsid w:val="0045501E"/>
    <w:rsid w:val="00A44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732</Words>
  <Characters>4176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2015-10-20T14:06:00Z</dcterms:created>
  <dcterms:modified xsi:type="dcterms:W3CDTF">2015-10-20T14:35:00Z</dcterms:modified>
</cp:coreProperties>
</file>